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16D37" w14:textId="5D5AEADA" w:rsidR="00C12F03" w:rsidRPr="00C12F03" w:rsidRDefault="00C12F03" w:rsidP="00C12F0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C12F03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The </w:t>
      </w:r>
      <w:r w:rsidRPr="00C12F03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Role </w:t>
      </w:r>
      <w:proofErr w:type="gramStart"/>
      <w:r w:rsidRPr="00C12F03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Of</w:t>
      </w:r>
      <w:proofErr w:type="gramEnd"/>
      <w:r w:rsidRPr="00C12F03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 Digital Literacy In Shaping The Future Of Education.</w:t>
      </w:r>
    </w:p>
    <w:p w14:paraId="22DCCAA2" w14:textId="56FD8610" w:rsidR="003C79A6" w:rsidRPr="00C12F03" w:rsidRDefault="003C79A6" w:rsidP="00C12F03">
      <w:pPr>
        <w:jc w:val="center"/>
        <w:rPr>
          <w:sz w:val="44"/>
          <w:szCs w:val="44"/>
        </w:rPr>
      </w:pPr>
    </w:p>
    <w:p w14:paraId="570CEC74" w14:textId="25D7F369" w:rsidR="00C12F03" w:rsidRDefault="00C12F03" w:rsidP="00C12F03">
      <w:pPr>
        <w:jc w:val="center"/>
      </w:pPr>
    </w:p>
    <w:p w14:paraId="68A1D1BE" w14:textId="03F0A48F" w:rsidR="00C12F03" w:rsidRPr="00C12F03" w:rsidRDefault="00C12F03" w:rsidP="00C12F03">
      <w:pPr>
        <w:jc w:val="center"/>
      </w:pPr>
      <w:r>
        <w:rPr>
          <w:rFonts w:ascii="Arial" w:hAnsi="Arial" w:cs="Arial"/>
          <w:color w:val="222222"/>
          <w:shd w:val="clear" w:color="auto" w:fill="FFFFFF"/>
        </w:rPr>
        <w:t>SHALINI SINGH</w:t>
      </w:r>
    </w:p>
    <w:sectPr w:rsidR="00C12F03" w:rsidRPr="00C12F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3C79A6"/>
    <w:rsid w:val="00485737"/>
    <w:rsid w:val="00545299"/>
    <w:rsid w:val="00586F81"/>
    <w:rsid w:val="00B03221"/>
    <w:rsid w:val="00C12F03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7</cp:revision>
  <dcterms:created xsi:type="dcterms:W3CDTF">2025-08-21T09:16:00Z</dcterms:created>
  <dcterms:modified xsi:type="dcterms:W3CDTF">2025-08-21T09:32:00Z</dcterms:modified>
</cp:coreProperties>
</file>